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E15C36">
        <w:trPr>
          <w:trHeight w:val="626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68072683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121DBC" w:rsidRPr="00121DBC">
        <w:rPr>
          <w:rStyle w:val="FontStyle59"/>
          <w:b/>
          <w:bCs/>
          <w:sz w:val="20"/>
          <w:szCs w:val="20"/>
        </w:rPr>
        <w:t xml:space="preserve">ELOG/2/007773/26 pn. „Obsługa serwisowa ASTKZ ESP Żydowo w latach 2026 - 2028” </w:t>
      </w:r>
      <w:bookmarkEnd w:id="0"/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09A91496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</w:t>
      </w:r>
      <w:r w:rsidRPr="00121DBC">
        <w:rPr>
          <w:rStyle w:val="FontStyle59"/>
          <w:sz w:val="20"/>
          <w:szCs w:val="20"/>
        </w:rPr>
        <w:t>pkt</w:t>
      </w:r>
      <w:r w:rsidR="00336114" w:rsidRPr="00121DBC">
        <w:rPr>
          <w:rStyle w:val="FontStyle59"/>
          <w:sz w:val="20"/>
          <w:szCs w:val="20"/>
        </w:rPr>
        <w:t> </w:t>
      </w:r>
      <w:r w:rsidRPr="00121DBC">
        <w:rPr>
          <w:rStyle w:val="FontStyle59"/>
          <w:sz w:val="20"/>
          <w:szCs w:val="20"/>
        </w:rPr>
        <w:t>6.</w:t>
      </w:r>
      <w:r w:rsidR="00B621B4" w:rsidRPr="00121DBC">
        <w:rPr>
          <w:rStyle w:val="FontStyle59"/>
          <w:sz w:val="20"/>
          <w:szCs w:val="20"/>
        </w:rPr>
        <w:t>2.</w:t>
      </w:r>
      <w:r w:rsidR="008B05D6" w:rsidRPr="00121DBC">
        <w:rPr>
          <w:rStyle w:val="FontStyle59"/>
          <w:sz w:val="20"/>
          <w:szCs w:val="20"/>
        </w:rPr>
        <w:t>4</w:t>
      </w:r>
      <w:r w:rsidR="009C6756" w:rsidRPr="00121DBC">
        <w:rPr>
          <w:rStyle w:val="FontStyle59"/>
          <w:sz w:val="20"/>
          <w:szCs w:val="20"/>
        </w:rPr>
        <w:t>, tj</w:t>
      </w:r>
      <w:r w:rsidR="000C2C05" w:rsidRPr="00121DBC">
        <w:rPr>
          <w:rStyle w:val="FontStyle59"/>
          <w:sz w:val="20"/>
          <w:szCs w:val="20"/>
        </w:rPr>
        <w:t>.</w:t>
      </w:r>
      <w:r w:rsidR="00121DBC" w:rsidRPr="00121DBC">
        <w:t xml:space="preserve"> </w:t>
      </w:r>
      <w:r w:rsidR="00121DBC" w:rsidRPr="00121DBC">
        <w:rPr>
          <w:b/>
          <w:bCs/>
          <w:i/>
          <w:iCs/>
          <w:sz w:val="20"/>
          <w:szCs w:val="20"/>
        </w:rPr>
        <w:t>w ciągu ostatnich 5 lat przed upływem terminu składania ofert, a jeżeli okres prowadzenia działalności jest krótszy, w tym okresie, należycie wykonał</w:t>
      </w:r>
      <w:r w:rsidR="00121DBC">
        <w:rPr>
          <w:b/>
          <w:bCs/>
          <w:i/>
          <w:iCs/>
          <w:sz w:val="20"/>
          <w:szCs w:val="20"/>
        </w:rPr>
        <w:t xml:space="preserve"> co najmniej</w:t>
      </w:r>
      <w:r w:rsidR="00121DBC" w:rsidRPr="00121DBC">
        <w:rPr>
          <w:b/>
          <w:bCs/>
          <w:i/>
          <w:iCs/>
          <w:sz w:val="20"/>
          <w:szCs w:val="20"/>
        </w:rPr>
        <w:t xml:space="preserve"> 2 zadania z zakresu realizacji obsługi systemu pomiarowego, związanego z monitoringiem stateczności obiektów hydrotechnicznych klasy I, z wykorzystaniem elementów komunikacji radiowej dalekiego zasięgu w standardzie </w:t>
      </w:r>
      <w:proofErr w:type="spellStart"/>
      <w:r w:rsidR="00121DBC" w:rsidRPr="00121DBC">
        <w:rPr>
          <w:b/>
          <w:bCs/>
          <w:i/>
          <w:iCs/>
          <w:sz w:val="20"/>
          <w:szCs w:val="20"/>
        </w:rPr>
        <w:t>LoRa</w:t>
      </w:r>
      <w:proofErr w:type="spellEnd"/>
      <w:r w:rsidR="00121DBC">
        <w:rPr>
          <w:b/>
          <w:bCs/>
          <w:i/>
          <w:iCs/>
          <w:sz w:val="20"/>
          <w:szCs w:val="20"/>
        </w:rPr>
        <w:t>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92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3544"/>
        <w:gridCol w:w="2268"/>
        <w:gridCol w:w="2552"/>
      </w:tblGrid>
      <w:tr w:rsidR="00121DBC" w:rsidRPr="004B79AB" w14:paraId="6A279C12" w14:textId="77777777" w:rsidTr="00121DBC">
        <w:trPr>
          <w:trHeight w:val="116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121DBC" w:rsidRPr="009C6756" w:rsidRDefault="00121DBC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121DBC" w:rsidRPr="009C6756" w:rsidRDefault="00121DBC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121DBC" w:rsidRPr="009C6756" w:rsidRDefault="00121DBC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121DBC" w:rsidRPr="009C6756" w:rsidRDefault="00121DBC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121DBC" w:rsidRPr="004B79AB" w:rsidRDefault="00121DBC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121DBC" w:rsidRPr="004B79AB" w14:paraId="159A8E3E" w14:textId="77777777" w:rsidTr="00121DBC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121DBC" w:rsidRPr="004B79AB" w:rsidRDefault="00121DBC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121DBC" w:rsidRPr="004B79AB" w:rsidRDefault="00121DBC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121DBC" w:rsidRPr="004B79AB" w:rsidRDefault="00121DBC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121DBC" w:rsidRPr="004B79AB" w:rsidRDefault="00121DBC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121DBC" w:rsidRPr="004B79AB" w14:paraId="429800F2" w14:textId="77777777" w:rsidTr="00121DBC">
        <w:trPr>
          <w:trHeight w:val="224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3475" w14:textId="463FF6F3" w:rsidR="00121DBC" w:rsidRPr="004B79AB" w:rsidRDefault="00121DBC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64CEF" w14:textId="77777777" w:rsidR="00121DBC" w:rsidRPr="004B79AB" w:rsidRDefault="00121DBC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D267E" w14:textId="77777777" w:rsidR="00121DBC" w:rsidRPr="004B79AB" w:rsidRDefault="00121DBC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AACE7" w14:textId="77777777" w:rsidR="00121DBC" w:rsidRPr="004B79AB" w:rsidRDefault="00121DBC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121DBC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121DBC">
        <w:rPr>
          <w:rStyle w:val="FontStyle59"/>
          <w:sz w:val="22"/>
          <w:szCs w:val="22"/>
        </w:rPr>
        <w:t xml:space="preserve">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5A21ECB7" w:rsidR="00D3034C" w:rsidRPr="00E15C36" w:rsidRDefault="008A5882" w:rsidP="00E15C36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E15C36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00030" w14:textId="77777777" w:rsidR="00C534D8" w:rsidRDefault="00C534D8" w:rsidP="00237A85">
      <w:r>
        <w:separator/>
      </w:r>
    </w:p>
  </w:endnote>
  <w:endnote w:type="continuationSeparator" w:id="0">
    <w:p w14:paraId="42527360" w14:textId="77777777" w:rsidR="00C534D8" w:rsidRDefault="00C534D8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D4A7E" w14:textId="77777777" w:rsidR="00C534D8" w:rsidRDefault="00C534D8" w:rsidP="00237A85">
      <w:r>
        <w:separator/>
      </w:r>
    </w:p>
  </w:footnote>
  <w:footnote w:type="continuationSeparator" w:id="0">
    <w:p w14:paraId="1C4CD605" w14:textId="77777777" w:rsidR="00C534D8" w:rsidRDefault="00C534D8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21DBC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81BB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F3AE0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19B0"/>
    <w:rsid w:val="00AD6B66"/>
    <w:rsid w:val="00AE610F"/>
    <w:rsid w:val="00B52F7E"/>
    <w:rsid w:val="00B621B4"/>
    <w:rsid w:val="00B925A3"/>
    <w:rsid w:val="00BA51C8"/>
    <w:rsid w:val="00BB44CA"/>
    <w:rsid w:val="00BD1C87"/>
    <w:rsid w:val="00BE0C79"/>
    <w:rsid w:val="00BF0891"/>
    <w:rsid w:val="00C15387"/>
    <w:rsid w:val="00C3675A"/>
    <w:rsid w:val="00C517D5"/>
    <w:rsid w:val="00C53032"/>
    <w:rsid w:val="00C534D8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76ADF"/>
    <w:rsid w:val="00D8522E"/>
    <w:rsid w:val="00D87CE9"/>
    <w:rsid w:val="00DA1A0F"/>
    <w:rsid w:val="00DA2FBA"/>
    <w:rsid w:val="00DA539D"/>
    <w:rsid w:val="00DA7FC8"/>
    <w:rsid w:val="00DE782F"/>
    <w:rsid w:val="00E148C1"/>
    <w:rsid w:val="00E15C36"/>
    <w:rsid w:val="00E1682C"/>
    <w:rsid w:val="00E22D77"/>
    <w:rsid w:val="00E320A0"/>
    <w:rsid w:val="00E645D6"/>
    <w:rsid w:val="00E76567"/>
    <w:rsid w:val="00E80478"/>
    <w:rsid w:val="00EA6A74"/>
    <w:rsid w:val="00ED1243"/>
    <w:rsid w:val="00ED78E2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3</cp:revision>
  <cp:lastPrinted>2020-05-13T11:13:00Z</cp:lastPrinted>
  <dcterms:created xsi:type="dcterms:W3CDTF">2026-04-16T12:02:00Z</dcterms:created>
  <dcterms:modified xsi:type="dcterms:W3CDTF">2026-06-16T10:22:00Z</dcterms:modified>
</cp:coreProperties>
</file>